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Охрана труда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техносферной безопасности.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Середа С.Н.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ТБ.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ТБ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Шарапов Р.В.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Охрана труда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Учебная дисциплина ОП.13 Охрана труда входит в общепрофессиональный цикл.
          <w:br/>
          Дисциплина базируется на знаниях, полученных в школе и при изучении дисциплины «Основы безопасности жизнедеятельности».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 - формирование у учащихся представлений об организации охраны труда и техники безопасности, обеспечении защиты рабочего персонала и окружающей природной среды от опасностей и вредных факторов технологических процессов на предприятиях машиностроительной отрасли.		
          <w:br/>
          Задачи дисциплины:		
          <w:br/>
          - изучение вредностей и опасностей технологических процессов машиностроительных производств;		
          <w:br/>
          - ознакомление с  системой организации охраны труда на предприятиях машиностроения;		
          <w:br/>
          - обучение применению методов и средств защиты рабочего персонала от опасностей и вредностей производственных процессов;	
          <w:br/>
          - формирование целостного восприятия и понимания принципов функционирования систем "Человек-Машина-Среда-Технология".		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средства индивидуальной и коллективной защиты (ОК 1, ОК 2, ОК 3, 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экобиозащитную и противопожарную технику (ОК 4, ОК 5, ОК 6, ОК 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 (ОК 8, ОК 9, ПК 11, ПК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проводить анализ опасных и вредных факторов в сфере профессиональной деятельности (ПК 12, ПК 13, ПК 14, 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соблюдать требования по безопасному ведению технологического процесса (ПК 14, ПК 15, ПК 21,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проводить экологический мониторинг объектов производства и окружающей среды (ПК 22, ПК 23, ПК 31, ПК 32).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действие токсичных веществ на организм человека (ОК 1, ОК 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меры предупреждения пожаров и взрывов (ОК 2, ОК 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производств по взрыво- и пожароопасности (ОК 3, 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причины возникновения пожаров и взрывов (ОК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 (ОК 5, ОК 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правила и нормы по охране труда, личной и производственной санитарии и пожарной защиты (ОК 6, ОК 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правила безопасной эксплуатации механического оборудования (ОК 7,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профилактические мероприятия по охране окружающей среды, технике безопасности и производственной санитарии (ОК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предельно допустимые вредных веществ и индивидуальные средства защиты (ПК 11, ПК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 ( ПК 13, ПК 14, 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систему мер по безопасной эксплуатации опасных производственных объектов и снижению вредного воздействия на окружающую среду (ПК 21, ПК 22, ПК 23);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  (ПК 31, ПК 32).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Использовать конструкторскую документацию при разработке технологических процессов изготовления деталей.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Выбирать метод получения заготовок и схемы их базирования.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Составлять маршруты изготовления деталей и проектировать технологические операции.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Участвовать в планировании и организации работы структурного подразделения.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Участвовать в анализе процесса и результатов деятельности подразделения.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Участвовать в реализации технологического процесса по изготовлению деталей.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Проводить контроль соответствия качества деталей требованиям технической документации.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64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32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8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Охрана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Введение. Общие положения по охране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Понятия охраны труда. Предмет охраны труда. Термины и определения.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положения по охране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Организационные вопросы охраны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Нормативно-техническая документация по охране труда. Организация охраны труда на предприятии. Производственный травматизм и профессиональные заболевания. Подбор и обучение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Организационные вопросы охраны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Общие требования к безопасности на производстве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Нормативно-техническая документация. Общие требования безопасности на территории организации и в производственных помещениях. Основные источники воздействия на окружающую среду. Основные причины возникновения пожаров и взрывов. Особенности обеспечения безопасных условий труда на производстве. Статистика и причины травматизма. Факторы, определяющие основные причины производственного травматизма. Классификация помещений по опасности и вредным условиям труда. Средства защиты, используемые на промышленных предприятиях.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производственного травматизма.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требования электробезопасности, пожарной безопасности.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Организация безопасной эксплуатации оборудования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Технический персонал. Требования к персоналу и его подготовка. Производство работ. Категории работ в области машиностроения. Организационные мероприятия, обеспечивающие безопасность работ в машиностроении. Технические мероприятия, обеспечивающие безопасность работ.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запыленности воздуха в производственных помещениях.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безопасной эксплуатации оборудования.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Технические способы и средства обеспечения безопасности на производстве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станков и оборудования от прямых прикосновений. Вращающиеся и движущиеся механизмы машин и оборудования. Изоляция токоведущих частей. Ограждения и оболочки. Установка барьеров. Малое напряжение. Защитное отключение.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 способы и средства обеспечения безопасности на машиностроительных предприятиях.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Технические способы и средства обеспечения электробезопасности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от косвенных прикосновений. Выравнивание потенциалов. Защитное электрическое разделение цепей. Контроль изоляции. Защита при переходе напряжения с высшей стороны на низшую. Совместное применение отдельных видов защиты. Автоматическое защитное отключение питания.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электрического сопротивления тела человека.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 способы и средства обеспечения электробезопасности.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Правила технической эксплуатации машин, станков и другого оборудования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сведения о безопасности и производственной санитарии. Права и обязанности работников в области охраны труда. Правила безопасной эксплуатации механизмов, машин и оборудования на производстве.  Электрическое освещение. Электродвигатели. Электросварочные установки. Снятие и установка защитных устройств. Автоматизированные защитные устройства. Обслуживание автоматизированных защитных устройств.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естественного освещение рабочих помещений.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технической эксплуатации машин, станков и другого оборудования.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Лаборатория безопасности жизнедеятельности: 
          <w:br/>
          Гигрометр волосяной, барометр-анероид, анемометр чашечный У-5, психрометр бытовой, регулятор напряжения ФЭП, номограмма для определения эффективной и эффективно-эквивалентной температур, график перевода показаний анемометра в скорость движения воздуха,  вентилятор бытовой,  измерительная система для определения температуры вспышки топлива и масел ИС-1, газоанализатор УГ-4, устройство для измерения электрического сопротивления тела человека на постоянном токе (вольтметр, миллиамперметр, диски-электроды), комплект актов о несчастных случаях на производстве, измеритель шума и вибрации ВШВ-003-М3, газоанализатор "Элан СО-50", прибор комбинированный "ТКА-ПКМ", измеритель электрического и магнитного поля, люксметр "ТКА-Люкс", электропылесос, ареометр, план помещения, измеритель «Метеоскоп-М», термометр контактный Testo 720, датчик температуры поверхностей 150-0 56128, цифровой USB-термометр MP707.
          <w:br/>
          <w:br/>
          Лекционная аудитория: 
          <w:br/>
          DVD плеер POINER DV-310-Sdvd player, проектор SANYO PDG - DSU 20.
          <w:br/>
          Программное обеспечение:
          <w:br/>
          Пакет офисных приложений Libre Office v.5 (free software, MPL).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Девисилов, В.А. Охрана труда: Учебник / В.А. Девисилов. - М.: Форум, НИЦ ИНФРА-М, 2013. - 512 c. 20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Курс лекций для студентов технического колледжа, тестовый контроль и контроль-ная работа. Курс лекций для студентов технического колледжа, тестовый контроль и контрольная работа по дисциплине «Охрана труда» / Составитель: Е.А. Курдюкова. – Тирасполь., 2006. - 162 с.. http://window.edu.ru/catalog/pdf2txt/203/67203/40187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Охрана труда. 12-е изд., перераб. - М.: ИПФРА-М, 2005. 304 с.. 3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Охрана груда: справочник / сост. Э.А. Арустамов. М.: Дашков и К°, 2008. 588 с. . 2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Информационный портал «Охрана труда в России» http://ohranatruda.ru/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средства индивидуальной и коллективной защиты;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экобиозащитную и противопожарную технику;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анализ опасных и вредных факторов в сфере профессиональной деятельности;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соблюдать требования по безопасному ведению технологического процесса;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экологический мониторинг объектов производства и окружающей среды;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действие токсичных веществ на организм человека;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меры предупреждения пожаров и взрывов;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категории производств по взрыво- и пожароопасности;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причины возникновения пожаров и взрывов;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и нормы по охране труда, личной и производственной санитарии и пожарной защиты;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безопасной эксплуатации механического оборудования;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предельно допустимые вредных веществ и индивидуальные средства защиты;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средства и методы повышения безопасности технических средств и технологических процессов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B71A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C8571A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9A40E995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AB8311EB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916AB76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CDBD744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F1857A7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2024-03-29T01:16:14+03:00</dcterms:created>
  <dcterms:modified xsi:type="dcterms:W3CDTF">2024-03-29T01:16:14+03:00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