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коррекционно-развивающие занятия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