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 и на международном уровне;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погрешностей, в том числе в сфере связи, информационных технологий и массовых коммуникаций.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документы, методики и средства для проведения проведения экспериментальных исследований, стандартизации и сертификации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классы точности измерительных устройств, виды погрешностей, оказывающих влияние на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методики, способы и средства измерений для проведения экспериментальных исследовании,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виды погрешностей, оказывающих влияние на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проведения экспериментальных исследований, сертификации и стандартизации продукции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и обработки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