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сетей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и администрирование сетей передачи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